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98" w:rsidRPr="00957C0B" w:rsidRDefault="00B24A98" w:rsidP="00957C0B">
      <w:pPr>
        <w:pStyle w:val="Style6"/>
        <w:widowControl/>
        <w:spacing w:line="240" w:lineRule="atLeast"/>
        <w:ind w:left="274"/>
        <w:rPr>
          <w:rStyle w:val="FontStyle18"/>
          <w:sz w:val="24"/>
          <w:szCs w:val="24"/>
        </w:rPr>
      </w:pPr>
      <w:r w:rsidRPr="00957C0B">
        <w:rPr>
          <w:rStyle w:val="FontStyle20"/>
          <w:sz w:val="24"/>
          <w:szCs w:val="24"/>
        </w:rPr>
        <w:t>EK</w:t>
      </w:r>
      <w:r w:rsidRPr="00957C0B">
        <w:rPr>
          <w:rStyle w:val="FontStyle18"/>
          <w:sz w:val="24"/>
          <w:szCs w:val="24"/>
        </w:rPr>
        <w:t>-6</w:t>
      </w:r>
    </w:p>
    <w:p w:rsidR="00B24A98" w:rsidRPr="00957C0B" w:rsidRDefault="00B24A98" w:rsidP="00957C0B">
      <w:pPr>
        <w:pStyle w:val="Style6"/>
        <w:widowControl/>
        <w:spacing w:line="240" w:lineRule="atLeast"/>
        <w:ind w:left="274"/>
      </w:pPr>
    </w:p>
    <w:p w:rsidR="00957C0B" w:rsidRDefault="00957C0B" w:rsidP="00957C0B">
      <w:pPr>
        <w:pStyle w:val="Style6"/>
        <w:widowControl/>
        <w:spacing w:line="240" w:lineRule="atLeast"/>
        <w:ind w:left="274"/>
        <w:rPr>
          <w:rStyle w:val="FontStyle20"/>
          <w:sz w:val="24"/>
          <w:szCs w:val="24"/>
        </w:rPr>
      </w:pPr>
    </w:p>
    <w:p w:rsidR="00B24A98" w:rsidRPr="00957C0B" w:rsidRDefault="00B24A98" w:rsidP="00957C0B">
      <w:pPr>
        <w:pStyle w:val="Style6"/>
        <w:widowControl/>
        <w:spacing w:line="240" w:lineRule="atLeast"/>
        <w:ind w:left="274"/>
        <w:rPr>
          <w:rStyle w:val="FontStyle20"/>
          <w:sz w:val="24"/>
          <w:szCs w:val="24"/>
        </w:rPr>
      </w:pPr>
      <w:r w:rsidRPr="00957C0B">
        <w:rPr>
          <w:rStyle w:val="FontStyle20"/>
          <w:sz w:val="24"/>
          <w:szCs w:val="24"/>
        </w:rPr>
        <w:t>Yeni Şirket Kurulması için İstenecek Belgeler</w:t>
      </w:r>
    </w:p>
    <w:p w:rsidR="00B24A98" w:rsidRPr="00957C0B" w:rsidRDefault="00B24A98" w:rsidP="00957C0B">
      <w:pPr>
        <w:pStyle w:val="Style7"/>
        <w:widowControl/>
        <w:numPr>
          <w:ilvl w:val="0"/>
          <w:numId w:val="1"/>
        </w:numPr>
        <w:tabs>
          <w:tab w:val="left" w:pos="497"/>
        </w:tabs>
        <w:spacing w:line="240" w:lineRule="atLeast"/>
        <w:ind w:left="266"/>
        <w:rPr>
          <w:rStyle w:val="FontStyle16"/>
          <w:sz w:val="24"/>
          <w:szCs w:val="24"/>
        </w:rPr>
      </w:pPr>
      <w:r w:rsidRPr="00957C0B">
        <w:rPr>
          <w:rStyle w:val="FontStyle16"/>
          <w:sz w:val="24"/>
          <w:szCs w:val="24"/>
        </w:rPr>
        <w:t>Şirketin Kurulmasına Dair Meclis Kararı,</w:t>
      </w:r>
    </w:p>
    <w:p w:rsidR="00B24A98" w:rsidRPr="00957C0B" w:rsidRDefault="00B24A98" w:rsidP="00957C0B">
      <w:pPr>
        <w:pStyle w:val="Style7"/>
        <w:widowControl/>
        <w:numPr>
          <w:ilvl w:val="0"/>
          <w:numId w:val="1"/>
        </w:numPr>
        <w:tabs>
          <w:tab w:val="left" w:pos="497"/>
        </w:tabs>
        <w:spacing w:line="240" w:lineRule="atLeast"/>
        <w:ind w:left="266"/>
        <w:rPr>
          <w:rStyle w:val="FontStyle16"/>
          <w:sz w:val="24"/>
          <w:szCs w:val="24"/>
        </w:rPr>
      </w:pPr>
      <w:r w:rsidRPr="00957C0B">
        <w:rPr>
          <w:rStyle w:val="FontStyle16"/>
          <w:sz w:val="24"/>
          <w:szCs w:val="24"/>
        </w:rPr>
        <w:t>Kurulacak Şirkete Ait Gerekçe Raporu,</w:t>
      </w:r>
    </w:p>
    <w:p w:rsidR="00B24A98" w:rsidRPr="00957C0B" w:rsidRDefault="00B24A98" w:rsidP="00957C0B">
      <w:pPr>
        <w:pStyle w:val="Style7"/>
        <w:widowControl/>
        <w:numPr>
          <w:ilvl w:val="0"/>
          <w:numId w:val="1"/>
        </w:numPr>
        <w:tabs>
          <w:tab w:val="left" w:pos="497"/>
        </w:tabs>
        <w:spacing w:line="240" w:lineRule="atLeast"/>
        <w:ind w:left="266"/>
        <w:rPr>
          <w:rStyle w:val="FontStyle16"/>
          <w:sz w:val="24"/>
          <w:szCs w:val="24"/>
        </w:rPr>
      </w:pPr>
      <w:r w:rsidRPr="00957C0B">
        <w:rPr>
          <w:rStyle w:val="FontStyle16"/>
          <w:sz w:val="24"/>
          <w:szCs w:val="24"/>
        </w:rPr>
        <w:t>Kurulacak Şirketin Ana Sözleşmesi veya Taslağı,</w:t>
      </w:r>
    </w:p>
    <w:p w:rsidR="00B24A98" w:rsidRPr="00957C0B" w:rsidRDefault="00B24A98" w:rsidP="00957C0B">
      <w:pPr>
        <w:pStyle w:val="Style7"/>
        <w:widowControl/>
        <w:numPr>
          <w:ilvl w:val="0"/>
          <w:numId w:val="1"/>
        </w:numPr>
        <w:tabs>
          <w:tab w:val="left" w:pos="497"/>
        </w:tabs>
        <w:spacing w:line="240" w:lineRule="atLeast"/>
        <w:ind w:left="266"/>
        <w:jc w:val="both"/>
        <w:rPr>
          <w:rStyle w:val="FontStyle16"/>
          <w:sz w:val="24"/>
          <w:szCs w:val="24"/>
        </w:rPr>
      </w:pPr>
      <w:r w:rsidRPr="00957C0B">
        <w:rPr>
          <w:rStyle w:val="FontStyle16"/>
          <w:sz w:val="24"/>
          <w:szCs w:val="24"/>
        </w:rPr>
        <w:t>Talepte Bulunan İdarenin Müracaat Tarihi İtibariyle Genel Mizanı,</w:t>
      </w:r>
      <w:bookmarkStart w:id="0" w:name="_GoBack"/>
      <w:bookmarkEnd w:id="0"/>
    </w:p>
    <w:p w:rsidR="00CD21A9" w:rsidRPr="00957C0B" w:rsidRDefault="00CD21A9" w:rsidP="00957C0B">
      <w:pPr>
        <w:spacing w:line="240" w:lineRule="atLeast"/>
      </w:pPr>
    </w:p>
    <w:sectPr w:rsidR="00CD21A9" w:rsidRPr="00957C0B" w:rsidSect="00957C0B">
      <w:headerReference w:type="even" r:id="rId7"/>
      <w:headerReference w:type="default" r:id="rId8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A4" w:rsidRDefault="00A371A4">
      <w:r>
        <w:separator/>
      </w:r>
    </w:p>
  </w:endnote>
  <w:endnote w:type="continuationSeparator" w:id="0">
    <w:p w:rsidR="00A371A4" w:rsidRDefault="00A3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A4" w:rsidRDefault="00A371A4">
      <w:r>
        <w:separator/>
      </w:r>
    </w:p>
  </w:footnote>
  <w:footnote w:type="continuationSeparator" w:id="0">
    <w:p w:rsidR="00A371A4" w:rsidRDefault="00A3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43" w:rsidRDefault="00A371A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43" w:rsidRDefault="00A371A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54711"/>
    <w:multiLevelType w:val="singleLevel"/>
    <w:tmpl w:val="EC62F340"/>
    <w:lvl w:ilvl="0">
      <w:start w:val="1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98"/>
    <w:rsid w:val="002E224A"/>
    <w:rsid w:val="004D164A"/>
    <w:rsid w:val="00957C0B"/>
    <w:rsid w:val="00A371A4"/>
    <w:rsid w:val="00B24A98"/>
    <w:rsid w:val="00C47928"/>
    <w:rsid w:val="00C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6A83A-9CEE-4ED0-80E1-F7D0C7D3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B24A98"/>
  </w:style>
  <w:style w:type="paragraph" w:customStyle="1" w:styleId="Style7">
    <w:name w:val="Style7"/>
    <w:basedOn w:val="Normal"/>
    <w:uiPriority w:val="99"/>
    <w:rsid w:val="00B24A98"/>
  </w:style>
  <w:style w:type="character" w:customStyle="1" w:styleId="FontStyle16">
    <w:name w:val="Font Style16"/>
    <w:uiPriority w:val="99"/>
    <w:rsid w:val="00B24A9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4A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B24A9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Görgün</dc:creator>
  <cp:keywords/>
  <dc:description/>
  <cp:lastModifiedBy>Nigar Görgün</cp:lastModifiedBy>
  <cp:revision>2</cp:revision>
  <dcterms:created xsi:type="dcterms:W3CDTF">2018-01-12T09:52:00Z</dcterms:created>
  <dcterms:modified xsi:type="dcterms:W3CDTF">2018-01-12T10:06:00Z</dcterms:modified>
</cp:coreProperties>
</file>